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26" w:rsidRPr="00FF5F6D" w:rsidRDefault="00514926" w:rsidP="00FF5F6D">
      <w:pPr>
        <w:pStyle w:val="Subhead2"/>
        <w:jc w:val="both"/>
        <w:rPr>
          <w:rFonts w:ascii="Times New Roman" w:hAnsi="Times New Roman" w:cs="Times New Roman"/>
          <w:sz w:val="24"/>
          <w:szCs w:val="24"/>
        </w:rPr>
      </w:pPr>
      <w:r w:rsidRPr="00FF5F6D">
        <w:rPr>
          <w:rFonts w:ascii="Times New Roman" w:hAnsi="Times New Roman" w:cs="Times New Roman"/>
          <w:sz w:val="24"/>
          <w:szCs w:val="24"/>
        </w:rPr>
        <w:t xml:space="preserve">LADAKH ECOLOGICAL DEVELOPMENT GROUP – </w:t>
      </w:r>
      <w:proofErr w:type="spellStart"/>
      <w:r w:rsidRPr="00FF5F6D">
        <w:rPr>
          <w:rFonts w:ascii="Times New Roman" w:hAnsi="Times New Roman" w:cs="Times New Roman"/>
          <w:sz w:val="24"/>
          <w:szCs w:val="24"/>
        </w:rPr>
        <w:t>LEDeG</w:t>
      </w:r>
      <w:proofErr w:type="spellEnd"/>
    </w:p>
    <w:p w:rsidR="00514926" w:rsidRPr="00FF5F6D" w:rsidRDefault="00514926" w:rsidP="00FF5F6D">
      <w:pPr>
        <w:pStyle w:val="BodyLeft"/>
        <w:jc w:val="both"/>
        <w:rPr>
          <w:rFonts w:ascii="Times New Roman" w:hAnsi="Times New Roman" w:cs="Times New Roman"/>
          <w:sz w:val="24"/>
          <w:szCs w:val="24"/>
        </w:rPr>
      </w:pPr>
      <w:proofErr w:type="spellStart"/>
      <w:r w:rsidRPr="00FF5F6D">
        <w:rPr>
          <w:rFonts w:ascii="Times New Roman" w:hAnsi="Times New Roman" w:cs="Times New Roman"/>
          <w:sz w:val="24"/>
          <w:szCs w:val="24"/>
        </w:rPr>
        <w:t>Ladakh</w:t>
      </w:r>
      <w:proofErr w:type="spellEnd"/>
      <w:r w:rsidRPr="00FF5F6D">
        <w:rPr>
          <w:rFonts w:ascii="Times New Roman" w:hAnsi="Times New Roman" w:cs="Times New Roman"/>
          <w:sz w:val="24"/>
          <w:szCs w:val="24"/>
        </w:rPr>
        <w:t xml:space="preserve"> Ecological Development Group, </w:t>
      </w:r>
      <w:proofErr w:type="spellStart"/>
      <w:r w:rsidRPr="00FF5F6D">
        <w:rPr>
          <w:rFonts w:ascii="Times New Roman" w:hAnsi="Times New Roman" w:cs="Times New Roman"/>
          <w:sz w:val="24"/>
          <w:szCs w:val="24"/>
        </w:rPr>
        <w:t>Karzoo</w:t>
      </w:r>
      <w:proofErr w:type="spellEnd"/>
      <w:r w:rsidRPr="00FF5F6D">
        <w:rPr>
          <w:rFonts w:ascii="Times New Roman" w:hAnsi="Times New Roman" w:cs="Times New Roman"/>
          <w:sz w:val="24"/>
          <w:szCs w:val="24"/>
        </w:rPr>
        <w:t xml:space="preserve">, </w:t>
      </w:r>
      <w:proofErr w:type="spellStart"/>
      <w:r w:rsidRPr="00FF5F6D">
        <w:rPr>
          <w:rFonts w:ascii="Times New Roman" w:hAnsi="Times New Roman" w:cs="Times New Roman"/>
          <w:sz w:val="24"/>
          <w:szCs w:val="24"/>
        </w:rPr>
        <w:t>Leh</w:t>
      </w:r>
      <w:proofErr w:type="spellEnd"/>
      <w:r w:rsidRPr="00FF5F6D">
        <w:rPr>
          <w:rFonts w:ascii="Times New Roman" w:hAnsi="Times New Roman" w:cs="Times New Roman"/>
          <w:sz w:val="24"/>
          <w:szCs w:val="24"/>
        </w:rPr>
        <w:t xml:space="preserve">, </w:t>
      </w:r>
      <w:proofErr w:type="spellStart"/>
      <w:r w:rsidRPr="00FF5F6D">
        <w:rPr>
          <w:rFonts w:ascii="Times New Roman" w:hAnsi="Times New Roman" w:cs="Times New Roman"/>
          <w:sz w:val="24"/>
          <w:szCs w:val="24"/>
        </w:rPr>
        <w:t>Ladakh</w:t>
      </w:r>
      <w:proofErr w:type="spellEnd"/>
      <w:r w:rsidRPr="00FF5F6D">
        <w:rPr>
          <w:rFonts w:ascii="Times New Roman" w:hAnsi="Times New Roman" w:cs="Times New Roman"/>
          <w:sz w:val="24"/>
          <w:szCs w:val="24"/>
        </w:rPr>
        <w:t xml:space="preserve"> – 194101, Jammu &amp; Kashmir</w:t>
      </w:r>
      <w:proofErr w:type="gramStart"/>
      <w:r w:rsidRPr="00FF5F6D">
        <w:rPr>
          <w:rFonts w:ascii="Times New Roman" w:hAnsi="Times New Roman" w:cs="Times New Roman"/>
          <w:sz w:val="24"/>
          <w:szCs w:val="24"/>
        </w:rPr>
        <w:t>,  INDIA</w:t>
      </w:r>
      <w:proofErr w:type="gramEnd"/>
      <w:r w:rsidRPr="00FF5F6D">
        <w:rPr>
          <w:rFonts w:ascii="Times New Roman" w:hAnsi="Times New Roman" w:cs="Times New Roman"/>
          <w:sz w:val="24"/>
          <w:szCs w:val="24"/>
        </w:rPr>
        <w:t xml:space="preserve">, Phone: (91)(1982) 253221, E-mail: ledegleh@gmail.com, website: www.ledeg.org </w:t>
      </w:r>
    </w:p>
    <w:p w:rsidR="00514926" w:rsidRPr="00FF5F6D" w:rsidRDefault="00514926" w:rsidP="00FF5F6D">
      <w:pPr>
        <w:pStyle w:val="BodyLeft"/>
        <w:jc w:val="both"/>
        <w:rPr>
          <w:rFonts w:ascii="Times New Roman" w:hAnsi="Times New Roman" w:cs="Times New Roman"/>
          <w:sz w:val="24"/>
          <w:szCs w:val="24"/>
        </w:rPr>
      </w:pPr>
      <w:r w:rsidRPr="00FF5F6D">
        <w:rPr>
          <w:rFonts w:ascii="Times New Roman" w:hAnsi="Times New Roman" w:cs="Times New Roman"/>
          <w:sz w:val="24"/>
          <w:szCs w:val="24"/>
        </w:rPr>
        <w:t xml:space="preserve">(Contact: </w:t>
      </w:r>
      <w:proofErr w:type="spellStart"/>
      <w:r w:rsidRPr="00FF5F6D">
        <w:rPr>
          <w:rFonts w:ascii="Times New Roman" w:hAnsi="Times New Roman" w:cs="Times New Roman"/>
          <w:sz w:val="24"/>
          <w:szCs w:val="24"/>
        </w:rPr>
        <w:t>Sonam</w:t>
      </w:r>
      <w:proofErr w:type="spellEnd"/>
      <w:r w:rsidRPr="00FF5F6D">
        <w:rPr>
          <w:rFonts w:ascii="Times New Roman" w:hAnsi="Times New Roman" w:cs="Times New Roman"/>
          <w:sz w:val="24"/>
          <w:szCs w:val="24"/>
        </w:rPr>
        <w:t xml:space="preserve"> </w:t>
      </w:r>
      <w:proofErr w:type="spellStart"/>
      <w:r w:rsidRPr="00FF5F6D">
        <w:rPr>
          <w:rFonts w:ascii="Times New Roman" w:hAnsi="Times New Roman" w:cs="Times New Roman"/>
          <w:sz w:val="24"/>
          <w:szCs w:val="24"/>
        </w:rPr>
        <w:t>Dawa</w:t>
      </w:r>
      <w:proofErr w:type="spellEnd"/>
      <w:r w:rsidRPr="00FF5F6D">
        <w:rPr>
          <w:rFonts w:ascii="Times New Roman" w:hAnsi="Times New Roman" w:cs="Times New Roman"/>
          <w:sz w:val="24"/>
          <w:szCs w:val="24"/>
        </w:rPr>
        <w:t>, Director)</w:t>
      </w:r>
    </w:p>
    <w:p w:rsidR="00514926" w:rsidRPr="00FF5F6D" w:rsidRDefault="00514926" w:rsidP="00FF5F6D">
      <w:pPr>
        <w:pStyle w:val="BodyLeft"/>
        <w:jc w:val="both"/>
        <w:rPr>
          <w:rFonts w:ascii="Times New Roman" w:hAnsi="Times New Roman" w:cs="Times New Roman"/>
          <w:sz w:val="24"/>
          <w:szCs w:val="24"/>
        </w:rPr>
      </w:pPr>
      <w:proofErr w:type="spellStart"/>
      <w:r w:rsidRPr="00FF5F6D">
        <w:rPr>
          <w:rFonts w:ascii="Times New Roman" w:hAnsi="Times New Roman" w:cs="Times New Roman"/>
          <w:sz w:val="24"/>
          <w:szCs w:val="24"/>
        </w:rPr>
        <w:t>LEDeG</w:t>
      </w:r>
      <w:proofErr w:type="spellEnd"/>
      <w:r w:rsidRPr="00FF5F6D">
        <w:rPr>
          <w:rFonts w:ascii="Times New Roman" w:hAnsi="Times New Roman" w:cs="Times New Roman"/>
          <w:sz w:val="24"/>
          <w:szCs w:val="24"/>
        </w:rPr>
        <w:t xml:space="preserve"> is a non-governmental organisation working to promote ecological and sustainable development that is in harmony with and builds on the traditional culture of the hill people of the region. Its activities include development and dissemination of various appropriate technologies like </w:t>
      </w:r>
      <w:proofErr w:type="spellStart"/>
      <w:r w:rsidRPr="00FF5F6D">
        <w:rPr>
          <w:rFonts w:ascii="Times New Roman" w:hAnsi="Times New Roman" w:cs="Times New Roman"/>
          <w:sz w:val="24"/>
          <w:szCs w:val="24"/>
        </w:rPr>
        <w:t>Trombe</w:t>
      </w:r>
      <w:proofErr w:type="spellEnd"/>
      <w:r w:rsidRPr="00FF5F6D">
        <w:rPr>
          <w:rFonts w:ascii="Times New Roman" w:hAnsi="Times New Roman" w:cs="Times New Roman"/>
          <w:sz w:val="24"/>
          <w:szCs w:val="24"/>
        </w:rPr>
        <w:t xml:space="preserve"> wall solar space heating units, solar water heating systems, solar ovens, hydraulic rams, improved watermills, micro-hydro installations, etc. It imparts training in development of traditional handicrafts. It is an active promoter of traditional organic farming and provides education and information on environmental problems. </w:t>
      </w:r>
    </w:p>
    <w:p w:rsidR="00514926" w:rsidRPr="00FF5F6D" w:rsidRDefault="00514926" w:rsidP="00FF5F6D">
      <w:pPr>
        <w:pStyle w:val="BodyLeft"/>
        <w:jc w:val="both"/>
        <w:rPr>
          <w:rFonts w:ascii="Times New Roman" w:hAnsi="Times New Roman" w:cs="Times New Roman"/>
          <w:sz w:val="24"/>
          <w:szCs w:val="24"/>
        </w:rPr>
      </w:pPr>
      <w:r w:rsidRPr="00FF5F6D">
        <w:rPr>
          <w:rFonts w:ascii="Times New Roman" w:hAnsi="Times New Roman" w:cs="Times New Roman"/>
          <w:sz w:val="24"/>
          <w:szCs w:val="24"/>
        </w:rPr>
        <w:t>A recent foray has been into training people in value addition to their indigenous and abundantly available apricot and sea-buck-thorn. Many processed food and self care products from these are made and sold.</w:t>
      </w:r>
    </w:p>
    <w:p w:rsidR="00514926" w:rsidRPr="00FF5F6D" w:rsidRDefault="00514926" w:rsidP="00FF5F6D">
      <w:pPr>
        <w:pStyle w:val="BodyLeft"/>
        <w:jc w:val="both"/>
        <w:rPr>
          <w:rFonts w:ascii="Times New Roman" w:hAnsi="Times New Roman" w:cs="Times New Roman"/>
          <w:sz w:val="24"/>
          <w:szCs w:val="24"/>
        </w:rPr>
      </w:pPr>
      <w:r w:rsidRPr="00FF5F6D">
        <w:rPr>
          <w:rFonts w:ascii="Times New Roman" w:hAnsi="Times New Roman" w:cs="Times New Roman"/>
          <w:sz w:val="24"/>
          <w:szCs w:val="24"/>
        </w:rPr>
        <w:t xml:space="preserve">In recognition of its work, </w:t>
      </w:r>
      <w:proofErr w:type="spellStart"/>
      <w:r w:rsidRPr="00FF5F6D">
        <w:rPr>
          <w:rFonts w:ascii="Times New Roman" w:hAnsi="Times New Roman" w:cs="Times New Roman"/>
          <w:sz w:val="24"/>
          <w:szCs w:val="24"/>
        </w:rPr>
        <w:t>LEDeG</w:t>
      </w:r>
      <w:proofErr w:type="spellEnd"/>
      <w:r w:rsidRPr="00FF5F6D">
        <w:rPr>
          <w:rFonts w:ascii="Times New Roman" w:hAnsi="Times New Roman" w:cs="Times New Roman"/>
          <w:sz w:val="24"/>
          <w:szCs w:val="24"/>
        </w:rPr>
        <w:t xml:space="preserve"> was awarded the Right Livelihood Award, also known as the Alternative Nobel Prize in 1986 and the Inaugural Prize for sustainable and participatory development by the Danish Development </w:t>
      </w:r>
      <w:proofErr w:type="spellStart"/>
      <w:r w:rsidRPr="00FF5F6D">
        <w:rPr>
          <w:rFonts w:ascii="Times New Roman" w:hAnsi="Times New Roman" w:cs="Times New Roman"/>
          <w:sz w:val="24"/>
          <w:szCs w:val="24"/>
        </w:rPr>
        <w:t>organisation</w:t>
      </w:r>
      <w:proofErr w:type="spellEnd"/>
      <w:r w:rsidRPr="00FF5F6D">
        <w:rPr>
          <w:rFonts w:ascii="Times New Roman" w:hAnsi="Times New Roman" w:cs="Times New Roman"/>
          <w:sz w:val="24"/>
          <w:szCs w:val="24"/>
        </w:rPr>
        <w:t xml:space="preserve">, </w:t>
      </w:r>
      <w:proofErr w:type="spellStart"/>
      <w:r w:rsidRPr="00FF5F6D">
        <w:rPr>
          <w:rFonts w:ascii="Times New Roman" w:hAnsi="Times New Roman" w:cs="Times New Roman"/>
          <w:sz w:val="24"/>
          <w:szCs w:val="24"/>
        </w:rPr>
        <w:t>Mellemfolklight</w:t>
      </w:r>
      <w:proofErr w:type="spellEnd"/>
      <w:r w:rsidRPr="00FF5F6D">
        <w:rPr>
          <w:rFonts w:ascii="Times New Roman" w:hAnsi="Times New Roman" w:cs="Times New Roman"/>
          <w:sz w:val="24"/>
          <w:szCs w:val="24"/>
        </w:rPr>
        <w:t xml:space="preserve"> </w:t>
      </w:r>
      <w:proofErr w:type="spellStart"/>
      <w:r w:rsidRPr="00FF5F6D">
        <w:rPr>
          <w:rFonts w:ascii="Times New Roman" w:hAnsi="Times New Roman" w:cs="Times New Roman"/>
          <w:sz w:val="24"/>
          <w:szCs w:val="24"/>
        </w:rPr>
        <w:t>Samvirke</w:t>
      </w:r>
      <w:proofErr w:type="spellEnd"/>
      <w:r w:rsidRPr="00FF5F6D">
        <w:rPr>
          <w:rFonts w:ascii="Times New Roman" w:hAnsi="Times New Roman" w:cs="Times New Roman"/>
          <w:sz w:val="24"/>
          <w:szCs w:val="24"/>
        </w:rPr>
        <w:t xml:space="preserve"> in 1989.</w:t>
      </w:r>
    </w:p>
    <w:p w:rsidR="00514926" w:rsidRPr="00FF5F6D" w:rsidRDefault="00514926" w:rsidP="00FF5F6D">
      <w:pPr>
        <w:pStyle w:val="BodyLeft"/>
        <w:jc w:val="both"/>
        <w:rPr>
          <w:rFonts w:ascii="Times New Roman" w:hAnsi="Times New Roman" w:cs="Times New Roman"/>
          <w:sz w:val="24"/>
          <w:szCs w:val="24"/>
        </w:rPr>
      </w:pPr>
      <w:r w:rsidRPr="00FF5F6D">
        <w:rPr>
          <w:rFonts w:ascii="Times New Roman" w:hAnsi="Times New Roman" w:cs="Times New Roman"/>
          <w:sz w:val="24"/>
          <w:szCs w:val="24"/>
        </w:rPr>
        <w:t>(Source: Website)</w:t>
      </w:r>
    </w:p>
    <w:p w:rsidR="00514926" w:rsidRPr="00FF5F6D" w:rsidRDefault="00514926" w:rsidP="00FF5F6D">
      <w:pPr>
        <w:pStyle w:val="NoParagraphStyle"/>
        <w:jc w:val="both"/>
        <w:rPr>
          <w:rFonts w:ascii="Times New Roman" w:hAnsi="Times New Roman" w:cs="Times New Roman"/>
        </w:rPr>
      </w:pPr>
    </w:p>
    <w:p w:rsidR="00BF52B4" w:rsidRPr="00FF5F6D" w:rsidRDefault="00BF52B4" w:rsidP="00FF5F6D">
      <w:pPr>
        <w:jc w:val="both"/>
        <w:rPr>
          <w:rFonts w:ascii="Times New Roman" w:hAnsi="Times New Roman" w:cs="Times New Roman"/>
          <w:sz w:val="24"/>
          <w:szCs w:val="24"/>
        </w:rPr>
      </w:pPr>
    </w:p>
    <w:sectPr w:rsidR="00BF52B4" w:rsidRPr="00FF5F6D" w:rsidSect="003E44CD">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Garamond Premier Pro Bold Subhe">
    <w:panose1 w:val="00000000000000000000"/>
    <w:charset w:val="00"/>
    <w:family w:val="auto"/>
    <w:notTrueType/>
    <w:pitch w:val="default"/>
    <w:sig w:usb0="00000003" w:usb1="00000000" w:usb2="00000000" w:usb3="00000000" w:csb0="00000001" w:csb1="00000000"/>
  </w:font>
  <w:font w:name="Garamond Premier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514926"/>
    <w:rsid w:val="00514926"/>
    <w:rsid w:val="00532F49"/>
    <w:rsid w:val="00BF52B4"/>
    <w:rsid w:val="00FF5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514926"/>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customStyle="1" w:styleId="Subhead2">
    <w:name w:val="Subhead 2"/>
    <w:basedOn w:val="Normal"/>
    <w:uiPriority w:val="99"/>
    <w:rsid w:val="00514926"/>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paragraph" w:customStyle="1" w:styleId="BodyLeft">
    <w:name w:val="Body Left"/>
    <w:basedOn w:val="Normal"/>
    <w:next w:val="NoParagraphStyle"/>
    <w:uiPriority w:val="99"/>
    <w:rsid w:val="00514926"/>
    <w:pPr>
      <w:autoSpaceDE w:val="0"/>
      <w:autoSpaceDN w:val="0"/>
      <w:adjustRightInd w:val="0"/>
      <w:spacing w:before="29" w:after="29" w:line="240" w:lineRule="atLeast"/>
      <w:textAlignment w:val="center"/>
    </w:pPr>
    <w:rPr>
      <w:rFonts w:ascii="Garamond Premier Pro" w:hAnsi="Garamond Premier Pro" w:cs="Garamond Premier Pro"/>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Reshma</dc:creator>
  <cp:lastModifiedBy>computer</cp:lastModifiedBy>
  <cp:revision>2</cp:revision>
  <dcterms:created xsi:type="dcterms:W3CDTF">2011-01-31T09:02:00Z</dcterms:created>
  <dcterms:modified xsi:type="dcterms:W3CDTF">2011-03-02T08:26:00Z</dcterms:modified>
</cp:coreProperties>
</file>